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D6312">
      <w:pPr>
        <w:spacing w:line="366" w:lineRule="exact"/>
        <w:ind w:left="20"/>
        <w:rPr>
          <w:color w:val="000000"/>
          <w:sz w:val="20"/>
          <w:szCs w:val="20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4944DC0A">
      <w:pPr>
        <w:spacing w:line="250" w:lineRule="exact"/>
        <w:rPr>
          <w:color w:val="000000"/>
          <w:sz w:val="20"/>
          <w:szCs w:val="20"/>
        </w:rPr>
      </w:pPr>
    </w:p>
    <w:p w14:paraId="1F01AF23">
      <w:pPr>
        <w:spacing w:after="240" w:afterLines="100" w:line="525" w:lineRule="exact"/>
        <w:ind w:right="3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2025年洛南县产品质量监督抽查工作安排表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867"/>
        <w:gridCol w:w="2268"/>
        <w:gridCol w:w="1985"/>
        <w:gridCol w:w="1843"/>
        <w:gridCol w:w="2126"/>
        <w:gridCol w:w="2126"/>
      </w:tblGrid>
      <w:tr w14:paraId="4A79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</w:trPr>
        <w:tc>
          <w:tcPr>
            <w:tcW w:w="643" w:type="dxa"/>
            <w:noWrap w:val="0"/>
            <w:vAlign w:val="center"/>
          </w:tcPr>
          <w:p w14:paraId="741DBA36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5"/>
                <w:sz w:val="21"/>
                <w:szCs w:val="21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 w14:paraId="1CE5D1DA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抽检产品</w:t>
            </w:r>
          </w:p>
        </w:tc>
        <w:tc>
          <w:tcPr>
            <w:tcW w:w="2268" w:type="dxa"/>
            <w:noWrap w:val="0"/>
            <w:vAlign w:val="center"/>
          </w:tcPr>
          <w:p w14:paraId="3A01BE26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生产</w:t>
            </w:r>
            <w:r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color w:val="000000"/>
                <w:w w:val="85"/>
                <w:sz w:val="21"/>
                <w:szCs w:val="21"/>
              </w:rPr>
              <w:t>流通</w:t>
            </w: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领域（批次）</w:t>
            </w:r>
          </w:p>
        </w:tc>
        <w:tc>
          <w:tcPr>
            <w:tcW w:w="1985" w:type="dxa"/>
            <w:noWrap w:val="0"/>
            <w:vAlign w:val="center"/>
          </w:tcPr>
          <w:p w14:paraId="5EC91D58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抽样完成时间</w:t>
            </w:r>
          </w:p>
        </w:tc>
        <w:tc>
          <w:tcPr>
            <w:tcW w:w="1843" w:type="dxa"/>
            <w:noWrap w:val="0"/>
            <w:vAlign w:val="center"/>
          </w:tcPr>
          <w:p w14:paraId="3278B791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初检完成时间</w:t>
            </w:r>
          </w:p>
        </w:tc>
        <w:tc>
          <w:tcPr>
            <w:tcW w:w="2126" w:type="dxa"/>
            <w:noWrap w:val="0"/>
            <w:vAlign w:val="center"/>
          </w:tcPr>
          <w:p w14:paraId="7AB55ED3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承检机构</w:t>
            </w:r>
          </w:p>
        </w:tc>
        <w:tc>
          <w:tcPr>
            <w:tcW w:w="2126" w:type="dxa"/>
            <w:noWrap w:val="0"/>
            <w:vAlign w:val="center"/>
          </w:tcPr>
          <w:p w14:paraId="43F49820">
            <w:pPr>
              <w:widowControl w:val="0"/>
              <w:spacing w:line="24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联系人员及手机号</w:t>
            </w:r>
          </w:p>
        </w:tc>
      </w:tr>
      <w:tr w14:paraId="6B87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3" w:type="dxa"/>
            <w:noWrap w:val="0"/>
            <w:vAlign w:val="center"/>
          </w:tcPr>
          <w:p w14:paraId="61B9C38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 w14:paraId="759B21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学生用品（笔）</w:t>
            </w:r>
          </w:p>
        </w:tc>
        <w:tc>
          <w:tcPr>
            <w:tcW w:w="2268" w:type="dxa"/>
            <w:noWrap w:val="0"/>
            <w:vAlign w:val="center"/>
          </w:tcPr>
          <w:p w14:paraId="32AABD07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 w14:paraId="7F28D53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6EDBAF7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2A179E8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商洛市产品质量监督检验所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EBA6DA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杜宏18309149133  王洋13991498886</w:t>
            </w:r>
          </w:p>
        </w:tc>
      </w:tr>
      <w:tr w14:paraId="5E76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3" w:type="dxa"/>
            <w:noWrap w:val="0"/>
            <w:vAlign w:val="center"/>
          </w:tcPr>
          <w:p w14:paraId="46731F5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 w14:paraId="5AEBB454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配装眼镜</w:t>
            </w:r>
          </w:p>
        </w:tc>
        <w:tc>
          <w:tcPr>
            <w:tcW w:w="2268" w:type="dxa"/>
            <w:noWrap w:val="0"/>
            <w:vAlign w:val="center"/>
          </w:tcPr>
          <w:p w14:paraId="1140022E">
            <w:pPr>
              <w:widowControl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85" w:type="dxa"/>
            <w:noWrap w:val="0"/>
            <w:vAlign w:val="center"/>
          </w:tcPr>
          <w:p w14:paraId="2D0A11CB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5136900E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30D0E32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2D618F77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8B5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3" w:type="dxa"/>
            <w:noWrap w:val="0"/>
            <w:vAlign w:val="center"/>
          </w:tcPr>
          <w:p w14:paraId="2CC7134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67" w:type="dxa"/>
            <w:noWrap w:val="0"/>
            <w:vAlign w:val="center"/>
          </w:tcPr>
          <w:p w14:paraId="75DC6511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普通塑料购物袋</w:t>
            </w:r>
          </w:p>
        </w:tc>
        <w:tc>
          <w:tcPr>
            <w:tcW w:w="2268" w:type="dxa"/>
            <w:noWrap w:val="0"/>
            <w:vAlign w:val="center"/>
          </w:tcPr>
          <w:p w14:paraId="78864AB2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509DA107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746768C3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02419BD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1B3F739C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742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3" w:type="dxa"/>
            <w:noWrap w:val="0"/>
            <w:vAlign w:val="center"/>
          </w:tcPr>
          <w:p w14:paraId="507BD77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67" w:type="dxa"/>
            <w:noWrap w:val="0"/>
            <w:vAlign w:val="center"/>
          </w:tcPr>
          <w:p w14:paraId="5E3E9182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卫生巾（护垫）</w:t>
            </w:r>
          </w:p>
        </w:tc>
        <w:tc>
          <w:tcPr>
            <w:tcW w:w="2268" w:type="dxa"/>
            <w:noWrap w:val="0"/>
            <w:vAlign w:val="center"/>
          </w:tcPr>
          <w:p w14:paraId="01ADA53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1DF4DBCC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2B05AFA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479831B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5D0D97B0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85A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3" w:type="dxa"/>
            <w:noWrap w:val="0"/>
            <w:vAlign w:val="center"/>
          </w:tcPr>
          <w:p w14:paraId="48156D9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67" w:type="dxa"/>
            <w:noWrap w:val="0"/>
            <w:vAlign w:val="center"/>
          </w:tcPr>
          <w:p w14:paraId="5611BFB7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纸尿裤</w:t>
            </w:r>
          </w:p>
        </w:tc>
        <w:tc>
          <w:tcPr>
            <w:tcW w:w="2268" w:type="dxa"/>
            <w:noWrap w:val="0"/>
            <w:vAlign w:val="center"/>
          </w:tcPr>
          <w:p w14:paraId="1A2A1FE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1ABD78E8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66672B6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D5A332E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27101E05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28E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43" w:type="dxa"/>
            <w:noWrap w:val="0"/>
            <w:vAlign w:val="center"/>
          </w:tcPr>
          <w:p w14:paraId="7A7666C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67" w:type="dxa"/>
            <w:noWrap w:val="0"/>
            <w:vAlign w:val="center"/>
          </w:tcPr>
          <w:p w14:paraId="643C2B56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热轧带肋钢筋</w:t>
            </w:r>
          </w:p>
        </w:tc>
        <w:tc>
          <w:tcPr>
            <w:tcW w:w="2268" w:type="dxa"/>
            <w:noWrap w:val="0"/>
            <w:vAlign w:val="center"/>
          </w:tcPr>
          <w:p w14:paraId="33CB32F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noWrap w:val="0"/>
            <w:vAlign w:val="center"/>
          </w:tcPr>
          <w:p w14:paraId="19F3A1E1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5F08BAEA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079D3F92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34AD5F8D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F4B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3" w:type="dxa"/>
            <w:noWrap w:val="0"/>
            <w:vAlign w:val="center"/>
          </w:tcPr>
          <w:p w14:paraId="452642F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67" w:type="dxa"/>
            <w:noWrap w:val="0"/>
            <w:vAlign w:val="center"/>
          </w:tcPr>
          <w:p w14:paraId="7683E77F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建筑室内用腻子</w:t>
            </w:r>
          </w:p>
        </w:tc>
        <w:tc>
          <w:tcPr>
            <w:tcW w:w="2268" w:type="dxa"/>
            <w:noWrap w:val="0"/>
            <w:vAlign w:val="center"/>
          </w:tcPr>
          <w:p w14:paraId="7C52E9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12CA3733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4D76EFE1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7CA08CD8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39488D94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38CB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3" w:type="dxa"/>
            <w:noWrap w:val="0"/>
            <w:vAlign w:val="center"/>
          </w:tcPr>
          <w:p w14:paraId="288D986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2867" w:type="dxa"/>
            <w:noWrap w:val="0"/>
            <w:vAlign w:val="center"/>
          </w:tcPr>
          <w:p w14:paraId="3BBADF3A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新型墙体材料（砖和砌块）</w:t>
            </w:r>
          </w:p>
        </w:tc>
        <w:tc>
          <w:tcPr>
            <w:tcW w:w="2268" w:type="dxa"/>
            <w:noWrap w:val="0"/>
            <w:vAlign w:val="center"/>
          </w:tcPr>
          <w:p w14:paraId="49DF389B">
            <w:pPr>
              <w:widowControl w:val="0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7349B5EC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73695DA7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9CC8746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5F381C2C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6DDC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3" w:type="dxa"/>
            <w:noWrap w:val="0"/>
            <w:vAlign w:val="center"/>
          </w:tcPr>
          <w:p w14:paraId="0F004DA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2867" w:type="dxa"/>
            <w:noWrap w:val="0"/>
            <w:vAlign w:val="center"/>
          </w:tcPr>
          <w:p w14:paraId="1EF8D759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复肥</w:t>
            </w:r>
          </w:p>
        </w:tc>
        <w:tc>
          <w:tcPr>
            <w:tcW w:w="2268" w:type="dxa"/>
            <w:noWrap w:val="0"/>
            <w:vAlign w:val="center"/>
          </w:tcPr>
          <w:p w14:paraId="5DE85297">
            <w:pPr>
              <w:widowControl w:val="0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7DEFBD3B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2EFE4582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0569656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5E235A4A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60E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3" w:type="dxa"/>
            <w:noWrap w:val="0"/>
            <w:vAlign w:val="center"/>
          </w:tcPr>
          <w:p w14:paraId="2DB9689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867" w:type="dxa"/>
            <w:noWrap w:val="0"/>
            <w:vAlign w:val="center"/>
          </w:tcPr>
          <w:p w14:paraId="45B53291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磷酸二铵</w:t>
            </w:r>
          </w:p>
        </w:tc>
        <w:tc>
          <w:tcPr>
            <w:tcW w:w="2268" w:type="dxa"/>
            <w:noWrap w:val="0"/>
            <w:vAlign w:val="center"/>
          </w:tcPr>
          <w:p w14:paraId="018CD51E">
            <w:pPr>
              <w:widowControl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4F9E28C0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2F8EBB2F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369162C2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092F18BF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D704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3" w:type="dxa"/>
            <w:noWrap w:val="0"/>
            <w:vAlign w:val="center"/>
          </w:tcPr>
          <w:p w14:paraId="3E82A7B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867" w:type="dxa"/>
            <w:noWrap w:val="0"/>
            <w:vAlign w:val="center"/>
          </w:tcPr>
          <w:p w14:paraId="30EA9C46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电线电缆</w:t>
            </w:r>
          </w:p>
        </w:tc>
        <w:tc>
          <w:tcPr>
            <w:tcW w:w="2268" w:type="dxa"/>
            <w:noWrap w:val="0"/>
            <w:vAlign w:val="center"/>
          </w:tcPr>
          <w:p w14:paraId="00958CD1">
            <w:pPr>
              <w:widowControl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2B071DFA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0C1BF778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21F85598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7041D120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10C9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43" w:type="dxa"/>
            <w:noWrap w:val="0"/>
            <w:vAlign w:val="center"/>
          </w:tcPr>
          <w:p w14:paraId="797CC1C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w w:val="95"/>
                <w:sz w:val="21"/>
                <w:szCs w:val="21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 w14:paraId="69ED669C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抽检产品</w:t>
            </w:r>
          </w:p>
        </w:tc>
        <w:tc>
          <w:tcPr>
            <w:tcW w:w="2268" w:type="dxa"/>
            <w:noWrap w:val="0"/>
            <w:vAlign w:val="center"/>
          </w:tcPr>
          <w:p w14:paraId="5254F7AE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生产</w:t>
            </w:r>
            <w:r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color w:val="000000"/>
                <w:w w:val="85"/>
                <w:sz w:val="21"/>
                <w:szCs w:val="21"/>
              </w:rPr>
              <w:t>流通</w:t>
            </w: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领域（批次）</w:t>
            </w:r>
          </w:p>
        </w:tc>
        <w:tc>
          <w:tcPr>
            <w:tcW w:w="1985" w:type="dxa"/>
            <w:noWrap w:val="0"/>
            <w:vAlign w:val="center"/>
          </w:tcPr>
          <w:p w14:paraId="2164C872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抽样完成时间</w:t>
            </w:r>
          </w:p>
        </w:tc>
        <w:tc>
          <w:tcPr>
            <w:tcW w:w="1843" w:type="dxa"/>
            <w:noWrap w:val="0"/>
            <w:vAlign w:val="center"/>
          </w:tcPr>
          <w:p w14:paraId="6324EAB5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w w:val="92"/>
                <w:sz w:val="21"/>
                <w:szCs w:val="21"/>
              </w:rPr>
              <w:t>初检完成时间</w:t>
            </w:r>
          </w:p>
        </w:tc>
        <w:tc>
          <w:tcPr>
            <w:tcW w:w="2126" w:type="dxa"/>
            <w:noWrap w:val="0"/>
            <w:vAlign w:val="center"/>
          </w:tcPr>
          <w:p w14:paraId="41C0F71A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承检机构</w:t>
            </w:r>
          </w:p>
        </w:tc>
        <w:tc>
          <w:tcPr>
            <w:tcW w:w="2126" w:type="dxa"/>
            <w:noWrap w:val="0"/>
            <w:vAlign w:val="center"/>
          </w:tcPr>
          <w:p w14:paraId="3A424806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w w:val="90"/>
                <w:sz w:val="21"/>
                <w:szCs w:val="21"/>
              </w:rPr>
              <w:t>联系人员及手机号</w:t>
            </w:r>
          </w:p>
        </w:tc>
      </w:tr>
      <w:tr w14:paraId="3577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3" w:type="dxa"/>
            <w:noWrap w:val="0"/>
            <w:vAlign w:val="center"/>
          </w:tcPr>
          <w:p w14:paraId="66149D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867" w:type="dxa"/>
            <w:noWrap w:val="0"/>
            <w:vAlign w:val="center"/>
          </w:tcPr>
          <w:p w14:paraId="2EEC107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家用和类似用途插头插座</w:t>
            </w:r>
          </w:p>
        </w:tc>
        <w:tc>
          <w:tcPr>
            <w:tcW w:w="2268" w:type="dxa"/>
            <w:noWrap w:val="0"/>
            <w:vAlign w:val="center"/>
          </w:tcPr>
          <w:p w14:paraId="058F10B8">
            <w:pPr>
              <w:widowControl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4AE5C3F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493577BD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33D0C42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商洛市产品质量监督检验所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 w14:paraId="6A7D129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杜宏18309149133  王洋13991498886</w:t>
            </w:r>
          </w:p>
        </w:tc>
      </w:tr>
      <w:tr w14:paraId="09A2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43" w:type="dxa"/>
            <w:noWrap w:val="0"/>
            <w:vAlign w:val="center"/>
          </w:tcPr>
          <w:p w14:paraId="63C4E34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867" w:type="dxa"/>
            <w:noWrap w:val="0"/>
            <w:vAlign w:val="center"/>
          </w:tcPr>
          <w:p w14:paraId="3D62DE0F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家用和类似用途固定式电气装置的开关</w:t>
            </w:r>
          </w:p>
        </w:tc>
        <w:tc>
          <w:tcPr>
            <w:tcW w:w="2268" w:type="dxa"/>
            <w:noWrap w:val="0"/>
            <w:vAlign w:val="center"/>
          </w:tcPr>
          <w:p w14:paraId="26B81A46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5F58F019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67AA0DBC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1744BB75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0A91F9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</w:tr>
      <w:tr w14:paraId="6D49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3" w:type="dxa"/>
            <w:noWrap w:val="0"/>
            <w:vAlign w:val="center"/>
          </w:tcPr>
          <w:p w14:paraId="188C69D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867" w:type="dxa"/>
            <w:noWrap w:val="0"/>
            <w:vAlign w:val="center"/>
          </w:tcPr>
          <w:p w14:paraId="115B514E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食品接触用纸包装及容器</w:t>
            </w:r>
          </w:p>
        </w:tc>
        <w:tc>
          <w:tcPr>
            <w:tcW w:w="2268" w:type="dxa"/>
            <w:noWrap w:val="0"/>
            <w:vAlign w:val="center"/>
          </w:tcPr>
          <w:p w14:paraId="57B4C5C1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45D13B2F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0C5AAAE0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62C3BBF7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5FBDD0A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</w:tr>
      <w:tr w14:paraId="0170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3" w:type="dxa"/>
            <w:noWrap w:val="0"/>
            <w:vAlign w:val="center"/>
          </w:tcPr>
          <w:p w14:paraId="56E76CA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867" w:type="dxa"/>
            <w:noWrap w:val="0"/>
            <w:vAlign w:val="center"/>
          </w:tcPr>
          <w:p w14:paraId="320E408B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一次性竹木筷</w:t>
            </w:r>
          </w:p>
        </w:tc>
        <w:tc>
          <w:tcPr>
            <w:tcW w:w="2268" w:type="dxa"/>
            <w:noWrap w:val="0"/>
            <w:vAlign w:val="center"/>
          </w:tcPr>
          <w:p w14:paraId="4EA7598A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0BBBACAB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5月-8月</w:t>
            </w:r>
          </w:p>
        </w:tc>
        <w:tc>
          <w:tcPr>
            <w:tcW w:w="1843" w:type="dxa"/>
            <w:noWrap w:val="0"/>
            <w:vAlign w:val="center"/>
          </w:tcPr>
          <w:p w14:paraId="09672D80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5月-9月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 w14:paraId="4EE9E729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 w14:paraId="6F58EC4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</w:pPr>
          </w:p>
        </w:tc>
      </w:tr>
      <w:tr w14:paraId="4F59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10" w:type="dxa"/>
            <w:gridSpan w:val="2"/>
            <w:noWrap w:val="0"/>
            <w:vAlign w:val="center"/>
          </w:tcPr>
          <w:p w14:paraId="078F7D0F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 w14:paraId="1155AF57">
            <w:pPr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985" w:type="dxa"/>
            <w:noWrap w:val="0"/>
            <w:vAlign w:val="center"/>
          </w:tcPr>
          <w:p w14:paraId="0A20D467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7C233B4">
            <w:pPr>
              <w:jc w:val="center"/>
              <w:textAlignment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0E57E08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ACE540"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 w14:paraId="656C58B7">
      <w:pPr>
        <w:spacing w:line="240" w:lineRule="exact"/>
        <w:rPr>
          <w:rFonts w:hint="eastAsia" w:ascii="黑体" w:hAnsi="黑体" w:eastAsia="黑体" w:cs="黑体"/>
          <w:color w:val="000000"/>
          <w:w w:val="95"/>
          <w:sz w:val="21"/>
          <w:szCs w:val="21"/>
        </w:rPr>
        <w:sectPr>
          <w:pgSz w:w="16838" w:h="11900" w:orient="landscape"/>
          <w:pgMar w:top="1440" w:right="1440" w:bottom="1440" w:left="1440" w:header="850" w:footer="850" w:gutter="0"/>
          <w:pgNumType w:fmt="numberInDash"/>
          <w:cols w:space="720" w:num="1"/>
        </w:sectPr>
      </w:pPr>
    </w:p>
    <w:p w14:paraId="23DD9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346D"/>
    <w:rsid w:val="34D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2025-06-06T00:20:00Z</dcterms:created>
  <dc:creator>JoMo.</dc:creator>
  <cp:lastModifiedBy>JoMo.</cp:lastModifiedBy>
  <dcterms:modified xsi:type="dcterms:W3CDTF">2025-06-06T00:21:49Z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A92EF3D274FF4486BBCD2E6668D7A83D_11</vt:lpwstr>
  </property>
  <property fmtid="{D5CDD505-2E9C-101B-9397-08002B2CF9AE}" pid="4" name="KSOTemplateDocerSaveRecord">
    <vt:lpwstr>eyJoZGlkIjoiY2Y1MGY4MDZiYmQyZDA4MzBhN2MyMWUxMGY2YjM0NGQiLCJ1c2VySWQiOiIyODQwMTQwOTYifQ==</vt:lpwstr>
  </property>
</Properties>
</file>