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1"/>
          <w:szCs w:val="31"/>
        </w:rPr>
      </w:pPr>
      <w:r>
        <w:rPr>
          <w:rFonts w:ascii="Times New Roman" w:hAnsi="Times New Roman" w:eastAsia="黑体"/>
          <w:spacing w:val="-4"/>
          <w:sz w:val="31"/>
          <w:szCs w:val="31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洛南县“一业一证”改革行业目录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（2024年版）</w:t>
      </w:r>
    </w:p>
    <w:tbl>
      <w:tblPr>
        <w:tblStyle w:val="3"/>
        <w:tblW w:w="508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898"/>
        <w:gridCol w:w="3439"/>
        <w:gridCol w:w="1633"/>
        <w:gridCol w:w="1406"/>
        <w:gridCol w:w="11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5"/>
                <w:sz w:val="24"/>
              </w:rPr>
              <w:t>序号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5"/>
                <w:sz w:val="24"/>
              </w:rPr>
              <w:t>行业</w:t>
            </w:r>
          </w:p>
        </w:tc>
        <w:tc>
          <w:tcPr>
            <w:tcW w:w="344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2"/>
                <w:sz w:val="24"/>
              </w:rPr>
              <w:t>涉及审批证件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4"/>
                <w:sz w:val="24"/>
              </w:rPr>
              <w:t>配合单位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4"/>
                <w:sz w:val="24"/>
              </w:rPr>
              <w:t>牵头单位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3"/>
                <w:sz w:val="24"/>
              </w:rPr>
              <w:t>办理要求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书店</w:t>
            </w:r>
          </w:p>
        </w:tc>
        <w:tc>
          <w:tcPr>
            <w:tcW w:w="344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《出版物零售许可证》</w:t>
            </w:r>
          </w:p>
        </w:tc>
        <w:tc>
          <w:tcPr>
            <w:tcW w:w="163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《公共场所卫生许可证》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《从事出版物出租业务备案》</w:t>
            </w: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县委宣传部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民办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《办学许可证》</w:t>
            </w:r>
          </w:p>
        </w:tc>
        <w:tc>
          <w:tcPr>
            <w:tcW w:w="1632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县科教体局</w:t>
            </w:r>
          </w:p>
        </w:tc>
        <w:tc>
          <w:tcPr>
            <w:tcW w:w="1405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县科教体局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《民办非企业单位登记证书》</w:t>
            </w:r>
          </w:p>
        </w:tc>
        <w:tc>
          <w:tcPr>
            <w:tcW w:w="1632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托育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《托育机构备案》</w:t>
            </w:r>
          </w:p>
        </w:tc>
        <w:tc>
          <w:tcPr>
            <w:tcW w:w="1632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县卫健局</w:t>
            </w:r>
          </w:p>
        </w:tc>
        <w:tc>
          <w:tcPr>
            <w:tcW w:w="1405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县卫健局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《民办非企业单位登记证书》</w:t>
            </w:r>
          </w:p>
        </w:tc>
        <w:tc>
          <w:tcPr>
            <w:tcW w:w="1632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ind w:firstLine="240" w:firstLineChars="100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ind w:firstLine="240" w:firstLineChars="100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民办职业培训学校</w:t>
            </w:r>
          </w:p>
        </w:tc>
        <w:tc>
          <w:tcPr>
            <w:tcW w:w="34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《民办学校办学许可证》</w:t>
            </w:r>
          </w:p>
        </w:tc>
        <w:tc>
          <w:tcPr>
            <w:tcW w:w="1632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县人社局</w:t>
            </w:r>
          </w:p>
        </w:tc>
        <w:tc>
          <w:tcPr>
            <w:tcW w:w="1405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县人社局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《民办非企业单位登记证书》</w:t>
            </w:r>
          </w:p>
        </w:tc>
        <w:tc>
          <w:tcPr>
            <w:tcW w:w="1632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书画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艺术馆</w:t>
            </w: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《艺术品经营单位备案证明》</w:t>
            </w:r>
          </w:p>
        </w:tc>
        <w:tc>
          <w:tcPr>
            <w:tcW w:w="1632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县文旅局</w:t>
            </w:r>
          </w:p>
        </w:tc>
        <w:tc>
          <w:tcPr>
            <w:tcW w:w="1405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县文旅局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《公共场所卫生许可证》</w:t>
            </w:r>
          </w:p>
        </w:tc>
        <w:tc>
          <w:tcPr>
            <w:tcW w:w="1632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2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4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人力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资源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《人力资源服务许可证》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县人社局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县人社局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《劳务派遣经营许可证》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医疗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34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《药品经营许可证》</w:t>
            </w:r>
          </w:p>
        </w:tc>
        <w:tc>
          <w:tcPr>
            <w:tcW w:w="163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县市场监管局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《医疗机构执业许可证》</w:t>
            </w:r>
          </w:p>
        </w:tc>
        <w:tc>
          <w:tcPr>
            <w:tcW w:w="1632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仿宋_GB2312"/>
                <w:spacing w:val="-3"/>
                <w:sz w:val="24"/>
              </w:rPr>
              <w:t>必须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《放射诊疗许可证》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11"/>
                <w:kern w:val="0"/>
                <w:sz w:val="24"/>
              </w:rPr>
              <w:t>《母婴保健技术服务执业许可证》</w:t>
            </w:r>
          </w:p>
        </w:tc>
        <w:tc>
          <w:tcPr>
            <w:tcW w:w="16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养老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34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《养老机构备案》</w:t>
            </w:r>
          </w:p>
        </w:tc>
        <w:tc>
          <w:tcPr>
            <w:tcW w:w="16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《民办非企业单位登记证书》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《医疗机构执业许可证》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ind w:firstLine="240" w:firstLineChars="100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ind w:firstLine="240" w:firstLineChars="100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宠物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医院</w:t>
            </w:r>
          </w:p>
        </w:tc>
        <w:tc>
          <w:tcPr>
            <w:tcW w:w="34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《动物诊疗许可证》</w:t>
            </w:r>
          </w:p>
        </w:tc>
        <w:tc>
          <w:tcPr>
            <w:tcW w:w="16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《兽药经营许可证》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ind w:firstLine="240" w:firstLineChars="100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游泳馆</w:t>
            </w:r>
          </w:p>
        </w:tc>
        <w:tc>
          <w:tcPr>
            <w:tcW w:w="34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11"/>
                <w:kern w:val="0"/>
                <w:sz w:val="24"/>
              </w:rPr>
              <w:t>《高危险性体育项目经营许可证》</w:t>
            </w:r>
          </w:p>
        </w:tc>
        <w:tc>
          <w:tcPr>
            <w:tcW w:w="16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县科教体局</w:t>
            </w:r>
          </w:p>
        </w:tc>
        <w:tc>
          <w:tcPr>
            <w:tcW w:w="14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县科教体局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《办学许可证》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仿宋_GB2312"/>
                <w:spacing w:val="-3"/>
                <w:sz w:val="24"/>
              </w:rPr>
              <w:t>按需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《公共场所卫生许可证》</w:t>
            </w:r>
          </w:p>
        </w:tc>
        <w:tc>
          <w:tcPr>
            <w:tcW w:w="16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《取水许可证》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县水利局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3"/>
                <w:sz w:val="24"/>
              </w:rPr>
              <w:t>必须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《公众聚集场所投入使用、营业前消防安全检查意见书》</w:t>
            </w:r>
          </w:p>
        </w:tc>
        <w:tc>
          <w:tcPr>
            <w:tcW w:w="163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县消防大队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8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超市</w:t>
            </w: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《公共场所卫生许可证》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《出版物经营许可证》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《药品经营许可证》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县市场监管局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《烟草专卖零售许可证》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县烟草公司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《公众聚集场所投入使用、营业前消防安全检查意见书》</w:t>
            </w:r>
          </w:p>
        </w:tc>
        <w:tc>
          <w:tcPr>
            <w:tcW w:w="163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县消防大队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酒店</w:t>
            </w: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《特种行业许可证》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县公安局</w:t>
            </w:r>
          </w:p>
        </w:tc>
        <w:tc>
          <w:tcPr>
            <w:tcW w:w="14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县公安局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《公众聚集场所投入使用、营业前消防安全检查意见书》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县消防大队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《烟草专卖零售许可证》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县烟草公司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《公共场所卫生许可证》</w:t>
            </w:r>
          </w:p>
        </w:tc>
        <w:tc>
          <w:tcPr>
            <w:tcW w:w="16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《取水许可证》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县水利局</w:t>
            </w:r>
          </w:p>
        </w:tc>
        <w:tc>
          <w:tcPr>
            <w:tcW w:w="1405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电影院</w:t>
            </w:r>
          </w:p>
        </w:tc>
        <w:tc>
          <w:tcPr>
            <w:tcW w:w="34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《电影放映经营许可证》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《公共场所卫生许可证》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按需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《公众聚集场所投入使用、营业前消防安全检查意见书》</w:t>
            </w:r>
          </w:p>
        </w:tc>
        <w:tc>
          <w:tcPr>
            <w:tcW w:w="163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县消防大队</w:t>
            </w:r>
          </w:p>
        </w:tc>
        <w:tc>
          <w:tcPr>
            <w:tcW w:w="140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3"/>
                <w:sz w:val="24"/>
              </w:rPr>
              <w:t>必须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KTV</w:t>
            </w:r>
          </w:p>
        </w:tc>
        <w:tc>
          <w:tcPr>
            <w:tcW w:w="34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《娱乐经营许可证》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《公共场所卫生许可证》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按需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《公众聚集场所投入使用、营业前消防安全检查意见书》</w:t>
            </w:r>
          </w:p>
        </w:tc>
        <w:tc>
          <w:tcPr>
            <w:tcW w:w="163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县消防大队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3"/>
                <w:sz w:val="24"/>
              </w:rPr>
              <w:t>必须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《烟草专卖零售许可证》</w:t>
            </w:r>
          </w:p>
        </w:tc>
        <w:tc>
          <w:tcPr>
            <w:tcW w:w="163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县烟草公司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游艺娱乐场所</w:t>
            </w:r>
          </w:p>
        </w:tc>
        <w:tc>
          <w:tcPr>
            <w:tcW w:w="344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《娱乐经营许可证》</w:t>
            </w:r>
          </w:p>
        </w:tc>
        <w:tc>
          <w:tcPr>
            <w:tcW w:w="1632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《公共场所卫生许可证》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3"/>
                <w:sz w:val="24"/>
              </w:rPr>
              <w:t>按需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《公众聚集场所投入使用、营业前消防安全检查意见书》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县消防大队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3"/>
                <w:sz w:val="24"/>
              </w:rPr>
              <w:t>必须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乡村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民宿</w:t>
            </w: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《特种行业许可证》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县公安局</w:t>
            </w:r>
          </w:p>
        </w:tc>
        <w:tc>
          <w:tcPr>
            <w:tcW w:w="1405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县公安局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《取水许可证》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县水利局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按需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《公众聚集场所投入使用、营业前消防安全检查意见书》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县消防大队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《公共场所卫生许可证》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3"/>
                <w:sz w:val="24"/>
              </w:rPr>
              <w:t>必须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咖啡厅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《出版物经营许可证》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《从事出版物出租业务备案》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县委宣传部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酒吧</w:t>
            </w:r>
          </w:p>
        </w:tc>
        <w:tc>
          <w:tcPr>
            <w:tcW w:w="3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《食品经营许可证》</w:t>
            </w:r>
          </w:p>
        </w:tc>
        <w:tc>
          <w:tcPr>
            <w:tcW w:w="1632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《娱乐经营许可证》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3"/>
                <w:sz w:val="24"/>
              </w:rPr>
              <w:t>按需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《烟草专卖零售许可证》</w:t>
            </w:r>
          </w:p>
        </w:tc>
        <w:tc>
          <w:tcPr>
            <w:tcW w:w="163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县烟草公司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《公众聚集场所投入使用、营业前消防安全检查意见书》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县消防大队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仿宋_GB2312"/>
                <w:spacing w:val="-3"/>
                <w:sz w:val="24"/>
              </w:rPr>
              <w:t>必须</w:t>
            </w:r>
            <w:r>
              <w:rPr>
                <w:rFonts w:ascii="Times New Roman" w:hAnsi="Times New Roman" w:eastAsia="仿宋_GB2312"/>
                <w:spacing w:val="-3"/>
                <w:sz w:val="24"/>
              </w:rPr>
              <w:t>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道路货物运输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《道路运输证》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《道路运输经营许可证》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农资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经销</w:t>
            </w: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《农药经营许可证》</w:t>
            </w:r>
          </w:p>
        </w:tc>
        <w:tc>
          <w:tcPr>
            <w:tcW w:w="16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县行政审批局</w:t>
            </w:r>
          </w:p>
        </w:tc>
        <w:tc>
          <w:tcPr>
            <w:tcW w:w="14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  <w:t>县行政审批局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必须办理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《兽药经营许可证》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《农作物种子生产经营许可证》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《林木种子生产经营许可证》</w:t>
            </w:r>
          </w:p>
        </w:tc>
        <w:tc>
          <w:tcPr>
            <w:tcW w:w="16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pacing w:val="-3"/>
                <w:sz w:val="24"/>
              </w:rPr>
            </w:pPr>
            <w:r>
              <w:rPr>
                <w:rFonts w:ascii="Times New Roman" w:hAnsi="Times New Roman" w:eastAsia="仿宋_GB2312"/>
                <w:spacing w:val="-3"/>
                <w:sz w:val="24"/>
              </w:rPr>
              <w:t>按需办理</w:t>
            </w:r>
          </w:p>
        </w:tc>
      </w:tr>
    </w:tbl>
    <w:p/>
    <w:sectPr>
      <w:pgSz w:w="11906" w:h="16838"/>
      <w:pgMar w:top="198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43EC0B2B"/>
    <w:rsid w:val="43E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2024-06-26T07:54:00Z</dcterms:created>
  <dc:creator>Lenovo</dc:creator>
  <cp:lastModifiedBy>Lenovo</cp:lastModifiedBy>
  <dcterms:modified xsi:type="dcterms:W3CDTF">2024-06-26T07:55:54Z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75371E96F0AA4F60B8193AFA5CC18E1F_11</vt:lpwstr>
  </property>
</Properties>
</file>