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32"/>
          <w:szCs w:val="32"/>
          <w:lang w:val="en-US" w:eastAsia="zh-CN"/>
        </w:rPr>
      </w:pPr>
      <w:r>
        <w:rPr>
          <w:rFonts w:hint="eastAsia" w:ascii="黑体" w:hAnsi="ˎ̥" w:eastAsia="黑体" w:cs="Arial"/>
          <w:sz w:val="32"/>
          <w:szCs w:val="32"/>
        </w:rPr>
        <w:t>附件4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>:</w:t>
      </w:r>
      <w:bookmarkStart w:id="0" w:name="_GoBack"/>
      <w:bookmarkEnd w:id="0"/>
    </w:p>
    <w:p>
      <w:pPr>
        <w:spacing w:line="560" w:lineRule="exact"/>
        <w:ind w:firstLine="2700" w:firstLineChars="750"/>
        <w:rPr>
          <w:rFonts w:hint="eastAsia"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leftChars="0" w:right="0" w:rightChars="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过氧化值(以脂肪计)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过氧化值是油脂酸败的早期指标，主要反映油脂被氧化的程度。食用过氧化值超标的食品一般不会对人体健康造成损害，但长期食用过氧化值严重超标的食品可能导致肠胃不适、腹泻等。GB 17401-2014《食品安全国家标准 膨化食品》中规定，薯类和膨化食品中过氧化值（以脂肪计）的最大限量值为0.25g/100g。薯类和膨化食品中过氧化值（以脂肪计）检测值超标的原因，可能是原料中的脂肪已经被氧化，也可能与产品在储运过程中环境条件控制不当等有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Y2U0NmFhNWRmZWFhMGZhOTNjNGQ3NTg2NTY2NmQifQ=="/>
  </w:docVars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1FE3960"/>
    <w:rsid w:val="0224362A"/>
    <w:rsid w:val="02F241BE"/>
    <w:rsid w:val="06BB770F"/>
    <w:rsid w:val="07244F73"/>
    <w:rsid w:val="075229E7"/>
    <w:rsid w:val="09FD7970"/>
    <w:rsid w:val="0AEA1189"/>
    <w:rsid w:val="0B415CE8"/>
    <w:rsid w:val="0D244780"/>
    <w:rsid w:val="0F812855"/>
    <w:rsid w:val="0FC52A81"/>
    <w:rsid w:val="11A63F86"/>
    <w:rsid w:val="11CF092C"/>
    <w:rsid w:val="1210521F"/>
    <w:rsid w:val="147316DF"/>
    <w:rsid w:val="15482B58"/>
    <w:rsid w:val="161C6012"/>
    <w:rsid w:val="16D451C7"/>
    <w:rsid w:val="16EF4AC1"/>
    <w:rsid w:val="17B610CD"/>
    <w:rsid w:val="191E3C53"/>
    <w:rsid w:val="19315A43"/>
    <w:rsid w:val="19E93245"/>
    <w:rsid w:val="1A30795F"/>
    <w:rsid w:val="1B41649B"/>
    <w:rsid w:val="1B723200"/>
    <w:rsid w:val="1C3532B3"/>
    <w:rsid w:val="1D2D5B45"/>
    <w:rsid w:val="1F293B49"/>
    <w:rsid w:val="20943C19"/>
    <w:rsid w:val="233A0AA7"/>
    <w:rsid w:val="23803A7C"/>
    <w:rsid w:val="23B24711"/>
    <w:rsid w:val="24751137"/>
    <w:rsid w:val="24773FA1"/>
    <w:rsid w:val="249948FB"/>
    <w:rsid w:val="25347E29"/>
    <w:rsid w:val="254C6870"/>
    <w:rsid w:val="25F50D3A"/>
    <w:rsid w:val="26BE554B"/>
    <w:rsid w:val="27EB1597"/>
    <w:rsid w:val="299B6D70"/>
    <w:rsid w:val="2D6F75A0"/>
    <w:rsid w:val="2FDE72FF"/>
    <w:rsid w:val="304E16EE"/>
    <w:rsid w:val="306F3FA3"/>
    <w:rsid w:val="30C220DC"/>
    <w:rsid w:val="334F5A86"/>
    <w:rsid w:val="33AC14AB"/>
    <w:rsid w:val="33EF4F96"/>
    <w:rsid w:val="35AD4CA0"/>
    <w:rsid w:val="36873BAC"/>
    <w:rsid w:val="37476E97"/>
    <w:rsid w:val="38BC633F"/>
    <w:rsid w:val="38F72A1F"/>
    <w:rsid w:val="3A775CE5"/>
    <w:rsid w:val="3B285626"/>
    <w:rsid w:val="3B6256D4"/>
    <w:rsid w:val="3CED4A14"/>
    <w:rsid w:val="3DF92C69"/>
    <w:rsid w:val="406227A4"/>
    <w:rsid w:val="4170241D"/>
    <w:rsid w:val="42502180"/>
    <w:rsid w:val="430420E0"/>
    <w:rsid w:val="43CE2905"/>
    <w:rsid w:val="43D309EF"/>
    <w:rsid w:val="44134CD1"/>
    <w:rsid w:val="447F2366"/>
    <w:rsid w:val="46454EEA"/>
    <w:rsid w:val="46F96400"/>
    <w:rsid w:val="496E39C3"/>
    <w:rsid w:val="4B7E521D"/>
    <w:rsid w:val="4EEA5360"/>
    <w:rsid w:val="4F832216"/>
    <w:rsid w:val="50251217"/>
    <w:rsid w:val="52316986"/>
    <w:rsid w:val="55966F40"/>
    <w:rsid w:val="58255C6A"/>
    <w:rsid w:val="58B729C7"/>
    <w:rsid w:val="5A62680B"/>
    <w:rsid w:val="5D360B0F"/>
    <w:rsid w:val="5DDB6BF3"/>
    <w:rsid w:val="6082046E"/>
    <w:rsid w:val="60A045C4"/>
    <w:rsid w:val="60AD611E"/>
    <w:rsid w:val="612B3202"/>
    <w:rsid w:val="62567F52"/>
    <w:rsid w:val="66280DC1"/>
    <w:rsid w:val="67BC540F"/>
    <w:rsid w:val="67DB0DB2"/>
    <w:rsid w:val="67E50FE8"/>
    <w:rsid w:val="6861575B"/>
    <w:rsid w:val="69382C40"/>
    <w:rsid w:val="6ADA35A3"/>
    <w:rsid w:val="6C903A7C"/>
    <w:rsid w:val="6D9D7236"/>
    <w:rsid w:val="6F176A3C"/>
    <w:rsid w:val="70553DF8"/>
    <w:rsid w:val="70E45E1B"/>
    <w:rsid w:val="73263829"/>
    <w:rsid w:val="73A0182E"/>
    <w:rsid w:val="74017054"/>
    <w:rsid w:val="756B5E6B"/>
    <w:rsid w:val="75F078F7"/>
    <w:rsid w:val="774A6731"/>
    <w:rsid w:val="77DA0571"/>
    <w:rsid w:val="78BF32A8"/>
    <w:rsid w:val="78F053E4"/>
    <w:rsid w:val="79313BB9"/>
    <w:rsid w:val="7B853FE8"/>
    <w:rsid w:val="7D8F6D5C"/>
    <w:rsid w:val="7DEB4570"/>
    <w:rsid w:val="7F7C38D3"/>
    <w:rsid w:val="7F8E4AC1"/>
    <w:rsid w:val="7FB730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656565"/>
      <w:u w:val="none"/>
    </w:rPr>
  </w:style>
  <w:style w:type="paragraph" w:customStyle="1" w:styleId="10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1">
    <w:name w:val="页眉 Char"/>
    <w:basedOn w:val="8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HTML 预设格式 Char"/>
    <w:basedOn w:val="8"/>
    <w:link w:val="5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369</Characters>
  <Lines>24</Lines>
  <Paragraphs>6</Paragraphs>
  <TotalTime>16</TotalTime>
  <ScaleCrop>false</ScaleCrop>
  <LinksUpToDate>false</LinksUpToDate>
  <CharactersWithSpaces>370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徐贵人</cp:lastModifiedBy>
  <dcterms:modified xsi:type="dcterms:W3CDTF">2022-10-20T05:58:11Z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EC1A03098F4D418E97ACD465228B8315</vt:lpwstr>
  </property>
</Properties>
</file>